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0BE2" w14:textId="77777777" w:rsidR="004A3744" w:rsidRDefault="004A3744" w:rsidP="004A3744">
      <w:pPr>
        <w:tabs>
          <w:tab w:val="left" w:pos="3969"/>
        </w:tabs>
        <w:jc w:val="center"/>
        <w:rPr>
          <w:caps/>
          <w:sz w:val="40"/>
        </w:rPr>
      </w:pPr>
      <w:r>
        <w:rPr>
          <w:caps/>
          <w:sz w:val="40"/>
        </w:rPr>
        <w:t>UNIVERSITA' CATTOLICA DEL SACRO CUORE</w:t>
      </w:r>
    </w:p>
    <w:p w14:paraId="409CBCEF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ECONOMIA E GIURISPRUDENZA</w:t>
      </w:r>
    </w:p>
    <w:p w14:paraId="580902E0" w14:textId="77777777" w:rsidR="004A3744" w:rsidRDefault="004A3744" w:rsidP="004A3744">
      <w:pPr>
        <w:tabs>
          <w:tab w:val="left" w:pos="3969"/>
        </w:tabs>
        <w:rPr>
          <w:b/>
          <w:i/>
          <w:caps/>
          <w:sz w:val="24"/>
        </w:rPr>
      </w:pPr>
    </w:p>
    <w:p w14:paraId="6CC03459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24A52688" w14:textId="77777777" w:rsidR="004A3744" w:rsidRDefault="004A3744" w:rsidP="004A3744">
      <w:pPr>
        <w:tabs>
          <w:tab w:val="left" w:pos="3969"/>
        </w:tabs>
        <w:rPr>
          <w:b/>
          <w:i/>
          <w:caps/>
          <w:sz w:val="24"/>
        </w:rPr>
      </w:pPr>
    </w:p>
    <w:p w14:paraId="6EC3EDF8" w14:textId="77777777" w:rsidR="004A3744" w:rsidRDefault="004A3744" w:rsidP="004A3744">
      <w:pPr>
        <w:tabs>
          <w:tab w:val="left" w:pos="3969"/>
        </w:tabs>
        <w:spacing w:line="360" w:lineRule="auto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ELENCO DEI CANDIDATI CHE HANNO SUPERATO GLI ESAMI DI STATO PER L'ABILITAZIONE ALL'ESERCIZIO DELLA PROFESSIONE DI </w:t>
      </w:r>
    </w:p>
    <w:p w14:paraId="6D8D36A1" w14:textId="77777777" w:rsidR="004A3744" w:rsidRDefault="004A3744" w:rsidP="004A3744">
      <w:pPr>
        <w:tabs>
          <w:tab w:val="left" w:pos="3969"/>
        </w:tabs>
        <w:spacing w:line="360" w:lineRule="auto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“dottore COMMERCIALISTA” – SEZ. A</w:t>
      </w:r>
    </w:p>
    <w:p w14:paraId="5D75C249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09AB57D8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0D55AD79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2AECB0AF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5542E61E" w14:textId="77777777" w:rsidR="004A3744" w:rsidRDefault="004A3744" w:rsidP="004A3744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0282DDC0" w14:textId="77777777" w:rsidR="004A3744" w:rsidRDefault="004A3744" w:rsidP="004A3744">
      <w:pPr>
        <w:tabs>
          <w:tab w:val="left" w:pos="3969"/>
        </w:tabs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SESSIONE DI NOVEMBRE 2025</w:t>
      </w:r>
    </w:p>
    <w:p w14:paraId="7181C1D9" w14:textId="77777777" w:rsidR="004A3744" w:rsidRDefault="004A3744" w:rsidP="004A3744">
      <w:pPr>
        <w:tabs>
          <w:tab w:val="left" w:pos="3969"/>
        </w:tabs>
        <w:rPr>
          <w:b/>
          <w:caps/>
          <w:sz w:val="24"/>
          <w:u w:val="single"/>
        </w:rPr>
      </w:pPr>
    </w:p>
    <w:p w14:paraId="19F69D65" w14:textId="77777777" w:rsidR="004A3744" w:rsidRPr="000B173F" w:rsidRDefault="004A3744" w:rsidP="004A3744">
      <w:pPr>
        <w:tabs>
          <w:tab w:val="left" w:pos="3614"/>
          <w:tab w:val="left" w:pos="4890"/>
        </w:tabs>
        <w:ind w:left="2050" w:firstLine="3614"/>
        <w:rPr>
          <w:b/>
          <w:sz w:val="24"/>
          <w:szCs w:val="24"/>
        </w:rPr>
      </w:pPr>
      <w:r w:rsidRPr="000B173F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4A3744" w:rsidRPr="00715028" w14:paraId="2E363E04" w14:textId="77777777" w:rsidTr="005A4BDA">
        <w:tc>
          <w:tcPr>
            <w:tcW w:w="4815" w:type="dxa"/>
          </w:tcPr>
          <w:p w14:paraId="2500E3F7" w14:textId="77777777" w:rsidR="004A3744" w:rsidRPr="00715028" w:rsidRDefault="004A3744" w:rsidP="005A4BDA">
            <w:pPr>
              <w:spacing w:line="276" w:lineRule="auto"/>
              <w:ind w:left="720"/>
              <w:rPr>
                <w:b/>
                <w:sz w:val="24"/>
                <w:szCs w:val="24"/>
              </w:rPr>
            </w:pPr>
            <w:r w:rsidRPr="00715028">
              <w:rPr>
                <w:b/>
                <w:sz w:val="24"/>
                <w:szCs w:val="24"/>
              </w:rPr>
              <w:t>COGNOME E NOME</w:t>
            </w:r>
          </w:p>
        </w:tc>
      </w:tr>
      <w:tr w:rsidR="004A3744" w:rsidRPr="001F53F3" w14:paraId="05103C6C" w14:textId="77777777" w:rsidTr="005A4BDA">
        <w:tc>
          <w:tcPr>
            <w:tcW w:w="4815" w:type="dxa"/>
          </w:tcPr>
          <w:p w14:paraId="71F5FDA3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AFFATICATI MARTINA</w:t>
            </w:r>
          </w:p>
        </w:tc>
      </w:tr>
      <w:tr w:rsidR="004A3744" w:rsidRPr="001F53F3" w14:paraId="76D8DDD3" w14:textId="77777777" w:rsidTr="005A4BDA">
        <w:tc>
          <w:tcPr>
            <w:tcW w:w="4815" w:type="dxa"/>
          </w:tcPr>
          <w:p w14:paraId="5AEAA56B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AMATRUDA ANTONIO</w:t>
            </w:r>
          </w:p>
        </w:tc>
      </w:tr>
      <w:tr w:rsidR="004A3744" w:rsidRPr="001F53F3" w14:paraId="644BFC16" w14:textId="77777777" w:rsidTr="005A4BDA">
        <w:tc>
          <w:tcPr>
            <w:tcW w:w="4815" w:type="dxa"/>
          </w:tcPr>
          <w:p w14:paraId="78C2CD54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BELLOCCHIO BARBARA</w:t>
            </w:r>
          </w:p>
        </w:tc>
      </w:tr>
      <w:tr w:rsidR="004A3744" w:rsidRPr="001F53F3" w14:paraId="33623CDC" w14:textId="77777777" w:rsidTr="005A4BDA">
        <w:tc>
          <w:tcPr>
            <w:tcW w:w="4815" w:type="dxa"/>
          </w:tcPr>
          <w:p w14:paraId="5212B979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CAFFARRA MARIA</w:t>
            </w:r>
          </w:p>
        </w:tc>
      </w:tr>
      <w:tr w:rsidR="004A3744" w:rsidRPr="001F53F3" w14:paraId="6A701171" w14:textId="77777777" w:rsidTr="005A4BDA">
        <w:tc>
          <w:tcPr>
            <w:tcW w:w="4815" w:type="dxa"/>
          </w:tcPr>
          <w:p w14:paraId="5AC59EF5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 xml:space="preserve">FRANCHINI SARA </w:t>
            </w:r>
          </w:p>
        </w:tc>
      </w:tr>
      <w:tr w:rsidR="004A3744" w:rsidRPr="001F53F3" w14:paraId="5FC7ABA7" w14:textId="77777777" w:rsidTr="005A4BDA">
        <w:tc>
          <w:tcPr>
            <w:tcW w:w="4815" w:type="dxa"/>
          </w:tcPr>
          <w:p w14:paraId="685A003A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KUMARI ADITTI</w:t>
            </w:r>
          </w:p>
        </w:tc>
      </w:tr>
      <w:tr w:rsidR="004A3744" w:rsidRPr="001F53F3" w14:paraId="4A186509" w14:textId="77777777" w:rsidTr="005A4BDA">
        <w:tc>
          <w:tcPr>
            <w:tcW w:w="4815" w:type="dxa"/>
          </w:tcPr>
          <w:p w14:paraId="0A1105CE" w14:textId="77777777" w:rsidR="004A3744" w:rsidRPr="000828F8" w:rsidRDefault="004A3744" w:rsidP="004A3744">
            <w:pPr>
              <w:pStyle w:val="Paragrafoelenco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0828F8">
              <w:rPr>
                <w:sz w:val="24"/>
                <w:szCs w:val="24"/>
              </w:rPr>
              <w:t>XEKA NEXHMIJE</w:t>
            </w:r>
          </w:p>
        </w:tc>
      </w:tr>
    </w:tbl>
    <w:p w14:paraId="24E8E2C3" w14:textId="77777777" w:rsidR="004A3744" w:rsidRPr="00715028" w:rsidRDefault="004A3744" w:rsidP="004A3744">
      <w:pPr>
        <w:tabs>
          <w:tab w:val="left" w:pos="709"/>
        </w:tabs>
        <w:spacing w:line="360" w:lineRule="auto"/>
        <w:jc w:val="both"/>
        <w:rPr>
          <w:sz w:val="24"/>
        </w:rPr>
      </w:pPr>
    </w:p>
    <w:p w14:paraId="15501A2D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3D08E0D4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18A5EC80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306EA8EB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2052FE9D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2AFE8C34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02555F17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202DB1AD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1405F5CC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43B34337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  <w:t>IL PRESIDENTE DELLA COMMISSIONE</w:t>
      </w:r>
    </w:p>
    <w:p w14:paraId="4F265FFC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</w:r>
      <w:r>
        <w:rPr>
          <w:caps/>
          <w:sz w:val="24"/>
        </w:rPr>
        <w:tab/>
        <w:t xml:space="preserve">                                     (Prof. LUCA BAGNATO)</w:t>
      </w:r>
    </w:p>
    <w:p w14:paraId="0E3D1992" w14:textId="77777777" w:rsidR="004A3744" w:rsidRDefault="004A3744" w:rsidP="004A3744">
      <w:pPr>
        <w:tabs>
          <w:tab w:val="left" w:pos="851"/>
        </w:tabs>
        <w:rPr>
          <w:caps/>
          <w:sz w:val="24"/>
        </w:rPr>
      </w:pPr>
    </w:p>
    <w:p w14:paraId="590AB367" w14:textId="77777777" w:rsidR="004A3744" w:rsidRDefault="004A3744" w:rsidP="004A3744">
      <w:pPr>
        <w:rPr>
          <w:sz w:val="24"/>
          <w:szCs w:val="24"/>
        </w:rPr>
      </w:pPr>
    </w:p>
    <w:p w14:paraId="0A916D8F" w14:textId="77777777" w:rsidR="004A3744" w:rsidRPr="001472FE" w:rsidRDefault="004A3744" w:rsidP="004A3744">
      <w:pPr>
        <w:rPr>
          <w:sz w:val="24"/>
          <w:szCs w:val="24"/>
        </w:rPr>
      </w:pPr>
    </w:p>
    <w:p w14:paraId="0824B316" w14:textId="77777777" w:rsidR="004A3744" w:rsidRPr="001472FE" w:rsidRDefault="004A3744" w:rsidP="004A3744">
      <w:pPr>
        <w:tabs>
          <w:tab w:val="left" w:pos="851"/>
        </w:tabs>
        <w:rPr>
          <w:sz w:val="24"/>
          <w:szCs w:val="24"/>
        </w:rPr>
      </w:pPr>
      <w:r w:rsidRPr="001472FE">
        <w:rPr>
          <w:caps/>
          <w:sz w:val="24"/>
          <w:szCs w:val="24"/>
        </w:rPr>
        <w:tab/>
      </w:r>
      <w:r w:rsidRPr="001472FE">
        <w:rPr>
          <w:caps/>
          <w:sz w:val="24"/>
          <w:szCs w:val="24"/>
        </w:rPr>
        <w:tab/>
      </w:r>
      <w:r w:rsidRPr="001472FE">
        <w:rPr>
          <w:caps/>
          <w:sz w:val="24"/>
          <w:szCs w:val="24"/>
        </w:rPr>
        <w:tab/>
      </w:r>
      <w:r w:rsidRPr="001472FE">
        <w:rPr>
          <w:caps/>
          <w:sz w:val="24"/>
          <w:szCs w:val="24"/>
        </w:rPr>
        <w:tab/>
      </w:r>
      <w:r w:rsidRPr="001472FE">
        <w:rPr>
          <w:caps/>
          <w:sz w:val="24"/>
          <w:szCs w:val="24"/>
        </w:rPr>
        <w:tab/>
      </w:r>
      <w:r w:rsidRPr="001472FE">
        <w:rPr>
          <w:caps/>
          <w:sz w:val="24"/>
          <w:szCs w:val="24"/>
        </w:rPr>
        <w:tab/>
      </w:r>
    </w:p>
    <w:p w14:paraId="02F705F3" w14:textId="77777777" w:rsidR="004A3744" w:rsidRDefault="004A3744" w:rsidP="004A3744">
      <w:pPr>
        <w:jc w:val="both"/>
        <w:rPr>
          <w:sz w:val="24"/>
          <w:szCs w:val="24"/>
        </w:rPr>
      </w:pPr>
      <w:r>
        <w:rPr>
          <w:sz w:val="24"/>
          <w:szCs w:val="24"/>
        </w:rPr>
        <w:t>Piacenza, 12 marzo 2026</w:t>
      </w:r>
    </w:p>
    <w:p w14:paraId="59ABDC2B" w14:textId="77777777" w:rsidR="004A3744" w:rsidRDefault="004A3744" w:rsidP="004A3744">
      <w:pPr>
        <w:jc w:val="both"/>
        <w:rPr>
          <w:sz w:val="24"/>
          <w:szCs w:val="24"/>
        </w:rPr>
      </w:pPr>
    </w:p>
    <w:p w14:paraId="312A53DD" w14:textId="77777777" w:rsidR="004A3744" w:rsidRDefault="004A3744" w:rsidP="004A3744">
      <w:pPr>
        <w:jc w:val="both"/>
        <w:rPr>
          <w:sz w:val="24"/>
        </w:rPr>
      </w:pPr>
    </w:p>
    <w:p w14:paraId="3FE00187" w14:textId="77777777" w:rsidR="004A3744" w:rsidRDefault="004A3744" w:rsidP="004A3744">
      <w:pPr>
        <w:tabs>
          <w:tab w:val="left" w:pos="851"/>
        </w:tabs>
        <w:rPr>
          <w:sz w:val="24"/>
        </w:rPr>
      </w:pPr>
    </w:p>
    <w:p w14:paraId="0FA77362" w14:textId="77777777" w:rsidR="004A3744" w:rsidRDefault="004A3744" w:rsidP="004A3744">
      <w:pPr>
        <w:tabs>
          <w:tab w:val="left" w:pos="851"/>
        </w:tabs>
        <w:rPr>
          <w:sz w:val="24"/>
        </w:rPr>
      </w:pPr>
    </w:p>
    <w:p w14:paraId="449B955C" w14:textId="77777777" w:rsidR="004A3744" w:rsidRDefault="004A3744" w:rsidP="004A3744">
      <w:pPr>
        <w:tabs>
          <w:tab w:val="left" w:pos="851"/>
        </w:tabs>
        <w:rPr>
          <w:sz w:val="24"/>
        </w:rPr>
      </w:pPr>
    </w:p>
    <w:p w14:paraId="3318F9EC" w14:textId="77777777" w:rsidR="00DC2BB7" w:rsidRDefault="00DC2BB7"/>
    <w:sectPr w:rsidR="00DC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73CF"/>
    <w:multiLevelType w:val="hybridMultilevel"/>
    <w:tmpl w:val="387685E2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27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44"/>
    <w:rsid w:val="004A3744"/>
    <w:rsid w:val="00DC2BB7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FDD4"/>
  <w15:chartTrackingRefBased/>
  <w15:docId w15:val="{E3DB5BBD-F7D6-43D7-94C7-F3A4536E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7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3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3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3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3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3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3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3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3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3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374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374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37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37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37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37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3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37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37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374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3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374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37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59</Lines>
  <Paragraphs>22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2026-03-12T09:32:00Z</dcterms:created>
  <dcterms:modified xsi:type="dcterms:W3CDTF">2026-03-12T09:33:00Z</dcterms:modified>
</cp:coreProperties>
</file>